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2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22"/>
        </w:rPr>
        <w:t>应聘信息登记表</w:t>
      </w:r>
      <w:bookmarkEnd w:id="0"/>
    </w:p>
    <w:p>
      <w:pPr>
        <w:wordWrap w:val="0"/>
        <w:jc w:val="right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 xml:space="preserve">登记时间： </w:t>
      </w:r>
      <w:r>
        <w:rPr>
          <w:rFonts w:ascii="Calibri" w:hAnsi="Calibri"/>
          <w:szCs w:val="22"/>
        </w:rPr>
        <w:t xml:space="preserve">       </w:t>
      </w:r>
      <w:r>
        <w:rPr>
          <w:rFonts w:hint="eastAsia" w:ascii="Calibri" w:hAnsi="Calibri"/>
          <w:szCs w:val="22"/>
        </w:rPr>
        <w:t xml:space="preserve">年 </w:t>
      </w:r>
      <w:r>
        <w:rPr>
          <w:rFonts w:ascii="Calibri" w:hAnsi="Calibri"/>
          <w:szCs w:val="22"/>
        </w:rPr>
        <w:t xml:space="preserve">  </w:t>
      </w:r>
      <w:r>
        <w:rPr>
          <w:rFonts w:hint="eastAsia" w:ascii="Calibri" w:hAnsi="Calibri"/>
          <w:szCs w:val="22"/>
        </w:rPr>
        <w:t xml:space="preserve"> 月 </w:t>
      </w:r>
      <w:r>
        <w:rPr>
          <w:rFonts w:ascii="Calibri" w:hAnsi="Calibri"/>
          <w:szCs w:val="22"/>
        </w:rPr>
        <w:t xml:space="preserve">  </w:t>
      </w:r>
      <w:r>
        <w:rPr>
          <w:rFonts w:hint="eastAsia" w:ascii="Calibri" w:hAnsi="Calibri"/>
          <w:szCs w:val="22"/>
        </w:rPr>
        <w:t xml:space="preserve"> 日</w:t>
      </w:r>
    </w:p>
    <w:tbl>
      <w:tblPr>
        <w:tblStyle w:val="2"/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567"/>
        <w:gridCol w:w="555"/>
        <w:gridCol w:w="75"/>
        <w:gridCol w:w="600"/>
        <w:gridCol w:w="218"/>
        <w:gridCol w:w="442"/>
        <w:gridCol w:w="141"/>
        <w:gridCol w:w="536"/>
        <w:gridCol w:w="73"/>
        <w:gridCol w:w="645"/>
        <w:gridCol w:w="480"/>
        <w:gridCol w:w="645"/>
        <w:gridCol w:w="450"/>
        <w:gridCol w:w="570"/>
        <w:gridCol w:w="795"/>
        <w:gridCol w:w="664"/>
        <w:gridCol w:w="415"/>
        <w:gridCol w:w="683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3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性别</w:t>
            </w:r>
          </w:p>
        </w:tc>
        <w:tc>
          <w:tcPr>
            <w:tcW w:w="75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出生日期</w:t>
            </w:r>
          </w:p>
        </w:tc>
        <w:tc>
          <w:tcPr>
            <w:tcW w:w="166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民族</w:t>
            </w:r>
          </w:p>
        </w:tc>
        <w:tc>
          <w:tcPr>
            <w:tcW w:w="107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婚姻状况</w:t>
            </w:r>
          </w:p>
        </w:tc>
        <w:tc>
          <w:tcPr>
            <w:tcW w:w="75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出生地/籍贯</w:t>
            </w:r>
          </w:p>
        </w:tc>
        <w:tc>
          <w:tcPr>
            <w:tcW w:w="16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107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号码</w:t>
            </w:r>
          </w:p>
        </w:tc>
        <w:tc>
          <w:tcPr>
            <w:tcW w:w="37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24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现工作单位及职务</w:t>
            </w:r>
          </w:p>
        </w:tc>
        <w:tc>
          <w:tcPr>
            <w:tcW w:w="37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  <w:r>
              <w:rPr>
                <w:rFonts w:ascii="宋体" w:hAnsi="宋体"/>
                <w:bCs/>
                <w:szCs w:val="21"/>
              </w:rPr>
              <w:t>电话</w:t>
            </w:r>
          </w:p>
        </w:tc>
        <w:tc>
          <w:tcPr>
            <w:tcW w:w="24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</w:t>
            </w:r>
          </w:p>
        </w:tc>
        <w:tc>
          <w:tcPr>
            <w:tcW w:w="20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职称评审通过时间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职称评定单位</w:t>
            </w:r>
          </w:p>
        </w:tc>
        <w:tc>
          <w:tcPr>
            <w:tcW w:w="39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通讯地址</w:t>
            </w:r>
          </w:p>
        </w:tc>
        <w:tc>
          <w:tcPr>
            <w:tcW w:w="5430" w:type="dxa"/>
            <w:gridSpan w:val="1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Email</w:t>
            </w:r>
          </w:p>
        </w:tc>
        <w:tc>
          <w:tcPr>
            <w:tcW w:w="310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0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1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8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学习时间</w:t>
            </w:r>
          </w:p>
        </w:tc>
        <w:tc>
          <w:tcPr>
            <w:tcW w:w="29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0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05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05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5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9901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5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获奖情况</w:t>
            </w:r>
          </w:p>
        </w:tc>
        <w:tc>
          <w:tcPr>
            <w:tcW w:w="9901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5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</w:t>
            </w:r>
            <w:r>
              <w:rPr>
                <w:rFonts w:ascii="宋体" w:hAnsi="宋体"/>
                <w:bCs/>
                <w:szCs w:val="21"/>
              </w:rPr>
              <w:t>说明</w:t>
            </w:r>
          </w:p>
        </w:tc>
        <w:tc>
          <w:tcPr>
            <w:tcW w:w="9901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（任职条件、能力；个人职业技能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证书</w:t>
            </w:r>
            <w:r>
              <w:rPr>
                <w:rFonts w:hint="eastAsia" w:ascii="宋体" w:hAnsi="宋体"/>
                <w:szCs w:val="21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0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20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出生日期</w:t>
            </w:r>
          </w:p>
        </w:tc>
        <w:tc>
          <w:tcPr>
            <w:tcW w:w="16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最高学历</w:t>
            </w:r>
          </w:p>
        </w:tc>
        <w:tc>
          <w:tcPr>
            <w:tcW w:w="24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487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</w:t>
            </w:r>
          </w:p>
        </w:tc>
        <w:tc>
          <w:tcPr>
            <w:tcW w:w="24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仿宋" w:hAnsi="仿宋" w:eastAsia="仿宋"/>
          <w:b/>
          <w:szCs w:val="21"/>
        </w:rPr>
        <w:t>填写说明：1、学习</w:t>
      </w:r>
      <w:r>
        <w:rPr>
          <w:rFonts w:ascii="仿宋" w:hAnsi="仿宋" w:eastAsia="仿宋"/>
          <w:b/>
          <w:szCs w:val="21"/>
        </w:rPr>
        <w:t>经历</w:t>
      </w:r>
      <w:r>
        <w:rPr>
          <w:rFonts w:hint="eastAsia" w:ascii="仿宋" w:hAnsi="仿宋" w:eastAsia="仿宋"/>
          <w:b/>
          <w:szCs w:val="21"/>
        </w:rPr>
        <w:t>从</w:t>
      </w:r>
      <w:r>
        <w:rPr>
          <w:rFonts w:hint="eastAsia" w:ascii="仿宋" w:hAnsi="仿宋" w:eastAsia="仿宋"/>
          <w:b/>
          <w:szCs w:val="21"/>
          <w:lang w:val="en-US" w:eastAsia="zh-CN"/>
        </w:rPr>
        <w:t>大学</w:t>
      </w:r>
      <w:r>
        <w:rPr>
          <w:rFonts w:hint="eastAsia" w:ascii="仿宋" w:hAnsi="仿宋" w:eastAsia="仿宋"/>
          <w:b/>
          <w:szCs w:val="21"/>
        </w:rPr>
        <w:t>学习开始填写；</w:t>
      </w:r>
      <w:r>
        <w:rPr>
          <w:rFonts w:ascii="仿宋" w:hAnsi="仿宋" w:eastAsia="仿宋"/>
          <w:b/>
          <w:szCs w:val="21"/>
        </w:rPr>
        <w:t>2</w:t>
      </w:r>
      <w:r>
        <w:rPr>
          <w:rFonts w:hint="eastAsia" w:ascii="仿宋" w:hAnsi="仿宋" w:eastAsia="仿宋"/>
          <w:b/>
          <w:szCs w:val="21"/>
        </w:rPr>
        <w:t>、“学习形式”请填写“全日制”或“非全日制”。</w:t>
      </w:r>
    </w:p>
    <w:p/>
    <w:sectPr>
      <w:pgSz w:w="11906" w:h="16838"/>
      <w:pgMar w:top="1114" w:right="1800" w:bottom="1312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YTA5NTgzNTAzYTBlMDBjMmQzNWZkMzY0MmNmOWMifQ=="/>
  </w:docVars>
  <w:rsids>
    <w:rsidRoot w:val="00597E0F"/>
    <w:rsid w:val="0059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2022-04-29T05:49:00Z</dcterms:created>
  <dc:creator>Hedwig</dc:creator>
  <cp:lastModifiedBy>Hedwig</cp:lastModifiedBy>
  <dcterms:modified xsi:type="dcterms:W3CDTF">2022-04-29T05:50:22Z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038A5ECFD7024142AD9E9CC3F1BE89FC</vt:lpwstr>
  </property>
</Properties>
</file>